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59453" w14:textId="77777777" w:rsidR="00B878A8" w:rsidRDefault="00B878A8" w:rsidP="00B878A8">
      <w:pPr>
        <w:jc w:val="center"/>
        <w:rPr>
          <w:rStyle w:val="fontstyle01"/>
        </w:rPr>
      </w:pPr>
      <w:r w:rsidRPr="008441E6">
        <w:rPr>
          <w:rStyle w:val="fontstyle01"/>
        </w:rPr>
        <w:t>FORMATO DE RECHAZO DE PLAGIO</w:t>
      </w:r>
    </w:p>
    <w:p w14:paraId="77A7FEB4" w14:textId="77777777" w:rsidR="00B878A8" w:rsidRDefault="00B878A8" w:rsidP="00B878A8">
      <w:pPr>
        <w:jc w:val="center"/>
        <w:rPr>
          <w:rStyle w:val="fontstyle01"/>
        </w:rPr>
      </w:pPr>
    </w:p>
    <w:p w14:paraId="02E33555" w14:textId="77777777" w:rsidR="00B878A8" w:rsidRPr="008441E6" w:rsidRDefault="00B878A8" w:rsidP="00B878A8">
      <w:pPr>
        <w:jc w:val="both"/>
        <w:rPr>
          <w:rFonts w:cs="Arial"/>
          <w:b/>
          <w:i/>
          <w:sz w:val="28"/>
          <w:u w:val="single"/>
          <w:lang w:val="es-ES"/>
        </w:rPr>
      </w:pPr>
      <w:r w:rsidRPr="008441E6">
        <w:rPr>
          <w:rFonts w:cs="Arial"/>
          <w:b/>
          <w:i/>
          <w:sz w:val="28"/>
          <w:u w:val="single"/>
          <w:lang w:val="es-ES"/>
        </w:rPr>
        <w:t>¿Qué es el plagio?</w:t>
      </w:r>
    </w:p>
    <w:p w14:paraId="6181ADC2" w14:textId="77777777" w:rsidR="00B878A8" w:rsidRDefault="00B878A8" w:rsidP="00B878A8">
      <w:pPr>
        <w:jc w:val="both"/>
        <w:rPr>
          <w:rFonts w:cs="Arial"/>
          <w:lang w:val="es-ES"/>
        </w:rPr>
      </w:pPr>
    </w:p>
    <w:p w14:paraId="46F3C7F1" w14:textId="77777777" w:rsidR="00B878A8" w:rsidRDefault="00B878A8" w:rsidP="00B878A8">
      <w:pPr>
        <w:jc w:val="both"/>
        <w:rPr>
          <w:rFonts w:cs="Arial"/>
          <w:lang w:val="es-ES"/>
        </w:rPr>
      </w:pPr>
      <w:r w:rsidRPr="008441E6">
        <w:rPr>
          <w:rFonts w:cs="Arial"/>
          <w:lang w:val="es-ES"/>
        </w:rPr>
        <w:t>El plagio es tomar el trabajo, las palabras, las imágenes, etc., de otra persona y presentarlos</w:t>
      </w:r>
      <w:r>
        <w:rPr>
          <w:rFonts w:cs="Arial"/>
          <w:lang w:val="es-ES"/>
        </w:rPr>
        <w:t xml:space="preserve"> </w:t>
      </w:r>
      <w:r w:rsidRPr="008441E6">
        <w:rPr>
          <w:rFonts w:cs="Arial"/>
          <w:lang w:val="es-ES"/>
        </w:rPr>
        <w:t>como propios.</w:t>
      </w:r>
    </w:p>
    <w:p w14:paraId="114A3894" w14:textId="77777777" w:rsidR="00B878A8" w:rsidRPr="008441E6" w:rsidRDefault="00B878A8" w:rsidP="00B878A8">
      <w:pPr>
        <w:jc w:val="both"/>
        <w:rPr>
          <w:rFonts w:cs="Arial"/>
          <w:lang w:val="es-ES"/>
        </w:rPr>
      </w:pPr>
    </w:p>
    <w:p w14:paraId="676938F1" w14:textId="77777777" w:rsidR="00B878A8" w:rsidRPr="008441E6" w:rsidRDefault="00B878A8" w:rsidP="00B878A8">
      <w:pPr>
        <w:jc w:val="both"/>
        <w:rPr>
          <w:rFonts w:cs="Arial"/>
          <w:lang w:val="es-ES"/>
        </w:rPr>
      </w:pPr>
      <w:r w:rsidRPr="008441E6">
        <w:rPr>
          <w:rFonts w:cs="Arial"/>
          <w:lang w:val="es-ES"/>
        </w:rPr>
        <w:t>El autor de cualquier trabajo debe expresar con sus propias palabras la información en</w:t>
      </w:r>
    </w:p>
    <w:p w14:paraId="4ABA51B6" w14:textId="77777777" w:rsidR="00B878A8" w:rsidRPr="008441E6" w:rsidRDefault="00B878A8" w:rsidP="00B878A8">
      <w:pPr>
        <w:jc w:val="both"/>
        <w:rPr>
          <w:rFonts w:cs="Arial"/>
          <w:lang w:val="es-ES"/>
        </w:rPr>
      </w:pPr>
      <w:r w:rsidRPr="008441E6">
        <w:rPr>
          <w:rFonts w:cs="Arial"/>
          <w:lang w:val="es-ES"/>
        </w:rPr>
        <w:t>cualquier texto que escriba, dando la citación adecuada a los autores originales de las ideas y</w:t>
      </w:r>
      <w:r>
        <w:rPr>
          <w:rFonts w:cs="Arial"/>
          <w:lang w:val="es-ES"/>
        </w:rPr>
        <w:t xml:space="preserve"> </w:t>
      </w:r>
      <w:r w:rsidRPr="008441E6">
        <w:rPr>
          <w:rFonts w:cs="Arial"/>
          <w:lang w:val="es-ES"/>
        </w:rPr>
        <w:t>los textos. Así mismo debe incorporar sus propias ideas, investigación y juicios.</w:t>
      </w:r>
    </w:p>
    <w:p w14:paraId="68DD9CFD" w14:textId="77777777" w:rsidR="00B878A8" w:rsidRDefault="00B878A8" w:rsidP="00B878A8">
      <w:pPr>
        <w:jc w:val="both"/>
        <w:rPr>
          <w:rFonts w:cs="Arial"/>
          <w:lang w:val="es-ES"/>
        </w:rPr>
      </w:pPr>
    </w:p>
    <w:p w14:paraId="18DC8901" w14:textId="77777777" w:rsidR="00B878A8" w:rsidRPr="008441E6" w:rsidRDefault="00B878A8" w:rsidP="00B878A8">
      <w:pPr>
        <w:jc w:val="both"/>
        <w:rPr>
          <w:rFonts w:cs="Arial"/>
          <w:lang w:val="es-ES"/>
        </w:rPr>
      </w:pPr>
      <w:r w:rsidRPr="008441E6">
        <w:rPr>
          <w:rFonts w:cs="Arial"/>
          <w:lang w:val="es-ES"/>
        </w:rPr>
        <w:t>Las citas directas y textuales de otros trabajos deben usarse solo en los casos donde no es</w:t>
      </w:r>
      <w:r>
        <w:rPr>
          <w:rFonts w:cs="Arial"/>
          <w:lang w:val="es-ES"/>
        </w:rPr>
        <w:t xml:space="preserve"> </w:t>
      </w:r>
      <w:r w:rsidRPr="008441E6">
        <w:rPr>
          <w:rFonts w:cs="Arial"/>
          <w:lang w:val="es-ES"/>
        </w:rPr>
        <w:t>justificable interpretar o cambiar las palabras del autor original del texto. En estos casos debe</w:t>
      </w:r>
      <w:r>
        <w:rPr>
          <w:rFonts w:cs="Arial"/>
          <w:lang w:val="es-ES"/>
        </w:rPr>
        <w:t xml:space="preserve"> </w:t>
      </w:r>
      <w:r w:rsidRPr="008441E6">
        <w:rPr>
          <w:rFonts w:cs="Arial"/>
          <w:lang w:val="es-ES"/>
        </w:rPr>
        <w:t>tenerse extremo cuidado de seguir las normas de citación internacionales, teniendo en cuenta</w:t>
      </w:r>
      <w:r>
        <w:rPr>
          <w:rFonts w:cs="Arial"/>
          <w:lang w:val="es-ES"/>
        </w:rPr>
        <w:t xml:space="preserve"> </w:t>
      </w:r>
      <w:r w:rsidRPr="008441E6">
        <w:rPr>
          <w:rFonts w:cs="Arial"/>
          <w:lang w:val="es-ES"/>
        </w:rPr>
        <w:t>el número máximo de palabras aceptado en esta modalidad; o solicitar los permisos de</w:t>
      </w:r>
      <w:r>
        <w:rPr>
          <w:rFonts w:cs="Arial"/>
          <w:lang w:val="es-ES"/>
        </w:rPr>
        <w:t xml:space="preserve"> </w:t>
      </w:r>
      <w:r w:rsidRPr="008441E6">
        <w:rPr>
          <w:rFonts w:cs="Arial"/>
          <w:lang w:val="es-ES"/>
        </w:rPr>
        <w:t>derechos de autor de la obra original, para hacer un mayor uso de las palabras.</w:t>
      </w:r>
    </w:p>
    <w:p w14:paraId="5F809ED6" w14:textId="77777777" w:rsidR="00B878A8" w:rsidRDefault="00B878A8" w:rsidP="00B878A8">
      <w:pPr>
        <w:jc w:val="both"/>
        <w:rPr>
          <w:rFonts w:cs="Arial"/>
          <w:lang w:val="es-ES"/>
        </w:rPr>
      </w:pPr>
    </w:p>
    <w:p w14:paraId="645A6FC7" w14:textId="77777777" w:rsidR="00B878A8" w:rsidRPr="008441E6" w:rsidRDefault="00B878A8" w:rsidP="00B878A8">
      <w:pPr>
        <w:jc w:val="both"/>
        <w:rPr>
          <w:rFonts w:cs="Arial"/>
          <w:lang w:val="es-ES"/>
        </w:rPr>
      </w:pPr>
      <w:r w:rsidRPr="008441E6">
        <w:rPr>
          <w:rFonts w:cs="Arial"/>
          <w:lang w:val="es-ES"/>
        </w:rPr>
        <w:t>Se asume que todos los trabajos que entran dentro del proceso de investigación tienen un</w:t>
      </w:r>
      <w:r>
        <w:rPr>
          <w:rFonts w:cs="Arial"/>
          <w:lang w:val="es-ES"/>
        </w:rPr>
        <w:t xml:space="preserve"> </w:t>
      </w:r>
      <w:r w:rsidRPr="008441E6">
        <w:rPr>
          <w:rFonts w:cs="Arial"/>
          <w:lang w:val="es-ES"/>
        </w:rPr>
        <w:t>elevado contenido de información proveniente de fuentes bibliográficas externas al autor,</w:t>
      </w:r>
      <w:r>
        <w:rPr>
          <w:rFonts w:cs="Arial"/>
          <w:lang w:val="es-ES"/>
        </w:rPr>
        <w:t xml:space="preserve"> </w:t>
      </w:r>
      <w:r w:rsidRPr="008441E6">
        <w:rPr>
          <w:rFonts w:cs="Arial"/>
          <w:lang w:val="es-ES"/>
        </w:rPr>
        <w:t>tales como revistas, libros, información de internet, entre otros. Sin embargo, los autores</w:t>
      </w:r>
      <w:r>
        <w:rPr>
          <w:rFonts w:cs="Arial"/>
          <w:lang w:val="es-ES"/>
        </w:rPr>
        <w:t xml:space="preserve"> </w:t>
      </w:r>
      <w:r w:rsidRPr="008441E6">
        <w:rPr>
          <w:rFonts w:cs="Arial"/>
          <w:lang w:val="es-ES"/>
        </w:rPr>
        <w:t>deben presentar esta información en sus propias palabras; incluyendo en todos los casos las</w:t>
      </w:r>
      <w:r>
        <w:rPr>
          <w:rFonts w:cs="Arial"/>
          <w:lang w:val="es-ES"/>
        </w:rPr>
        <w:t xml:space="preserve"> </w:t>
      </w:r>
      <w:r w:rsidRPr="008441E6">
        <w:rPr>
          <w:rFonts w:cs="Arial"/>
          <w:lang w:val="es-ES"/>
        </w:rPr>
        <w:t>referencias bibliográficas correspondientes.</w:t>
      </w:r>
    </w:p>
    <w:p w14:paraId="7C7EFEAE" w14:textId="77777777" w:rsidR="00B878A8" w:rsidRDefault="00B878A8" w:rsidP="00B878A8">
      <w:pPr>
        <w:jc w:val="both"/>
        <w:rPr>
          <w:rFonts w:cs="Arial"/>
          <w:lang w:val="es-ES"/>
        </w:rPr>
      </w:pPr>
    </w:p>
    <w:p w14:paraId="2EFD4DCD" w14:textId="77777777" w:rsidR="00B878A8" w:rsidRPr="008441E6" w:rsidRDefault="00B878A8" w:rsidP="00B878A8">
      <w:pPr>
        <w:jc w:val="both"/>
        <w:rPr>
          <w:rFonts w:cs="Arial"/>
          <w:lang w:val="es-ES"/>
        </w:rPr>
      </w:pPr>
      <w:r w:rsidRPr="008441E6">
        <w:rPr>
          <w:rFonts w:cs="Arial"/>
          <w:lang w:val="es-ES"/>
        </w:rPr>
        <w:t>Incurrir en actividades de plagio se considera una falta grave para los estudiantes y docentes</w:t>
      </w:r>
      <w:r>
        <w:rPr>
          <w:rFonts w:cs="Arial"/>
          <w:lang w:val="es-ES"/>
        </w:rPr>
        <w:t xml:space="preserve"> </w:t>
      </w:r>
      <w:r w:rsidRPr="008441E6">
        <w:rPr>
          <w:rFonts w:cs="Arial"/>
          <w:lang w:val="es-ES"/>
        </w:rPr>
        <w:t>de la Universidad Santo Tomás, Seccional Tunja; por lo que debe ser evitado a toda costa. Si</w:t>
      </w:r>
      <w:r>
        <w:rPr>
          <w:rFonts w:cs="Arial"/>
          <w:lang w:val="es-ES"/>
        </w:rPr>
        <w:t xml:space="preserve"> </w:t>
      </w:r>
      <w:r w:rsidRPr="008441E6">
        <w:rPr>
          <w:rFonts w:cs="Arial"/>
          <w:lang w:val="es-ES"/>
        </w:rPr>
        <w:t>algún documento presenta evidencia de plagio será revisado por la Unidad de Investigación</w:t>
      </w:r>
      <w:r>
        <w:rPr>
          <w:rFonts w:cs="Arial"/>
          <w:lang w:val="es-ES"/>
        </w:rPr>
        <w:t xml:space="preserve"> </w:t>
      </w:r>
      <w:r w:rsidRPr="008441E6">
        <w:rPr>
          <w:rFonts w:cs="Arial"/>
          <w:lang w:val="es-ES"/>
        </w:rPr>
        <w:t>y por las autoridades correspondientes para definir las sanciones pertinentes. En caso de una</w:t>
      </w:r>
      <w:r>
        <w:rPr>
          <w:rFonts w:cs="Arial"/>
          <w:lang w:val="es-ES"/>
        </w:rPr>
        <w:t xml:space="preserve"> </w:t>
      </w:r>
      <w:r w:rsidRPr="008441E6">
        <w:rPr>
          <w:rFonts w:cs="Arial"/>
          <w:lang w:val="es-ES"/>
        </w:rPr>
        <w:t>obra publicada, los autores, no las editoriales; serán los únicos responsables de los costos,</w:t>
      </w:r>
      <w:r>
        <w:rPr>
          <w:rFonts w:cs="Arial"/>
          <w:lang w:val="es-ES"/>
        </w:rPr>
        <w:t xml:space="preserve"> </w:t>
      </w:r>
      <w:r w:rsidRPr="008441E6">
        <w:rPr>
          <w:rFonts w:cs="Arial"/>
          <w:lang w:val="es-ES"/>
        </w:rPr>
        <w:t>daños y perjuicios que recaigan al respecto.</w:t>
      </w:r>
    </w:p>
    <w:p w14:paraId="469E7D3A" w14:textId="77777777" w:rsidR="00B878A8" w:rsidRDefault="00B878A8" w:rsidP="00B878A8">
      <w:pPr>
        <w:jc w:val="both"/>
        <w:rPr>
          <w:rFonts w:cs="Arial"/>
          <w:lang w:val="es-ES"/>
        </w:rPr>
      </w:pPr>
    </w:p>
    <w:p w14:paraId="4936E60C" w14:textId="77777777" w:rsidR="00B878A8" w:rsidRPr="008441E6" w:rsidRDefault="00B878A8" w:rsidP="00B878A8">
      <w:pPr>
        <w:jc w:val="both"/>
        <w:rPr>
          <w:rFonts w:cs="Arial"/>
          <w:i/>
          <w:lang w:val="es-ES"/>
        </w:rPr>
      </w:pPr>
      <w:r w:rsidRPr="008441E6">
        <w:rPr>
          <w:rFonts w:cs="Arial"/>
          <w:i/>
          <w:lang w:val="es-ES"/>
        </w:rPr>
        <w:t>Cada uno de los autores o integrantes de las obras, sean parte o no de la Universidad Santo Tomás, Seccional Tunja; deben llenar el formato de rechazo de plagio con firma original y hacerlo llegar a la Unidad de Investigación para proceder con la revisión del documento.</w:t>
      </w:r>
    </w:p>
    <w:p w14:paraId="5A243B3E" w14:textId="77777777" w:rsidR="00B878A8" w:rsidRDefault="00B878A8" w:rsidP="00B878A8">
      <w:pPr>
        <w:jc w:val="both"/>
        <w:rPr>
          <w:rFonts w:cs="Arial"/>
          <w:lang w:val="es-ES"/>
        </w:rPr>
      </w:pPr>
    </w:p>
    <w:p w14:paraId="3B018E0B" w14:textId="77777777" w:rsidR="00B878A8" w:rsidRDefault="00B878A8" w:rsidP="00B878A8">
      <w:pPr>
        <w:rPr>
          <w:rFonts w:cs="Arial"/>
          <w:lang w:val="es-ES"/>
        </w:rPr>
      </w:pPr>
      <w:r>
        <w:rPr>
          <w:rFonts w:cs="Arial"/>
          <w:lang w:val="es-ES"/>
        </w:rPr>
        <w:br w:type="page"/>
      </w:r>
    </w:p>
    <w:p w14:paraId="45B311A4" w14:textId="77777777" w:rsidR="00B878A8" w:rsidRDefault="00B878A8" w:rsidP="00B878A8">
      <w:pPr>
        <w:jc w:val="center"/>
        <w:rPr>
          <w:rStyle w:val="fontstyle01"/>
        </w:rPr>
      </w:pPr>
      <w:r w:rsidRPr="008441E6">
        <w:rPr>
          <w:rStyle w:val="fontstyle01"/>
        </w:rPr>
        <w:lastRenderedPageBreak/>
        <w:t>FORMATO DE RECHAZO DE PLAGIO</w:t>
      </w:r>
    </w:p>
    <w:p w14:paraId="01B88BA9" w14:textId="77777777" w:rsidR="00B878A8" w:rsidRDefault="00B878A8" w:rsidP="00B878A8">
      <w:pPr>
        <w:jc w:val="both"/>
        <w:rPr>
          <w:rFonts w:cs="Arial"/>
          <w:lang w:val="es-ES"/>
        </w:rPr>
      </w:pPr>
    </w:p>
    <w:p w14:paraId="1FD28606" w14:textId="77777777" w:rsidR="00B878A8" w:rsidRDefault="00B878A8" w:rsidP="00B878A8">
      <w:pPr>
        <w:jc w:val="both"/>
        <w:rPr>
          <w:rFonts w:cs="Arial"/>
          <w:lang w:val="es-ES"/>
        </w:rPr>
      </w:pPr>
      <w:r>
        <w:rPr>
          <w:rFonts w:cs="Arial"/>
          <w:lang w:val="es-ES"/>
        </w:rPr>
        <w:t>Tunja, ____________ de 2022</w:t>
      </w:r>
    </w:p>
    <w:p w14:paraId="6A6C4D6D" w14:textId="77777777" w:rsidR="00B878A8" w:rsidRDefault="00B878A8" w:rsidP="00B878A8">
      <w:pPr>
        <w:jc w:val="both"/>
        <w:rPr>
          <w:rFonts w:cs="Arial"/>
          <w:lang w:val="es-ES"/>
        </w:rPr>
      </w:pPr>
    </w:p>
    <w:p w14:paraId="57E336BF" w14:textId="77777777" w:rsidR="00B878A8" w:rsidRDefault="00B878A8" w:rsidP="00B878A8">
      <w:pPr>
        <w:jc w:val="both"/>
        <w:rPr>
          <w:rFonts w:cs="Arial"/>
          <w:lang w:val="es-ES"/>
        </w:rPr>
      </w:pPr>
    </w:p>
    <w:p w14:paraId="42B829A9" w14:textId="77777777" w:rsidR="00B878A8" w:rsidRPr="00D268E2" w:rsidRDefault="00B878A8" w:rsidP="00B878A8">
      <w:pPr>
        <w:jc w:val="both"/>
        <w:rPr>
          <w:rFonts w:cs="Arial"/>
          <w:lang w:val="es-ES"/>
        </w:rPr>
      </w:pPr>
      <w:r w:rsidRPr="00D268E2">
        <w:rPr>
          <w:rFonts w:cs="Arial"/>
          <w:lang w:val="es-ES"/>
        </w:rPr>
        <w:t>Señores</w:t>
      </w:r>
      <w:r>
        <w:rPr>
          <w:rFonts w:cs="Arial"/>
          <w:lang w:val="es-ES"/>
        </w:rPr>
        <w:t>:</w:t>
      </w:r>
    </w:p>
    <w:p w14:paraId="2E22FDEE" w14:textId="77777777" w:rsidR="00B878A8" w:rsidRPr="00D268E2" w:rsidRDefault="00B878A8" w:rsidP="00B878A8">
      <w:pPr>
        <w:jc w:val="both"/>
        <w:rPr>
          <w:rFonts w:cs="Arial"/>
          <w:b/>
          <w:lang w:val="es-ES"/>
        </w:rPr>
      </w:pPr>
      <w:r w:rsidRPr="00D268E2">
        <w:rPr>
          <w:rFonts w:cs="Arial"/>
          <w:b/>
          <w:lang w:val="es-ES"/>
        </w:rPr>
        <w:t>DIRECCIÓN DE INVESTIGACIÓN E INNOVACIÓN</w:t>
      </w:r>
    </w:p>
    <w:p w14:paraId="0F745C85" w14:textId="77777777" w:rsidR="00B878A8" w:rsidRPr="00D268E2" w:rsidRDefault="00B878A8" w:rsidP="00B878A8">
      <w:pPr>
        <w:jc w:val="both"/>
        <w:rPr>
          <w:rFonts w:cs="Arial"/>
          <w:lang w:val="es-ES"/>
        </w:rPr>
      </w:pPr>
      <w:r w:rsidRPr="00D268E2">
        <w:rPr>
          <w:rFonts w:cs="Arial"/>
          <w:lang w:val="es-ES"/>
        </w:rPr>
        <w:t>Universidad Santo Tomás, Seccional Tunja</w:t>
      </w:r>
    </w:p>
    <w:p w14:paraId="7E0E119C" w14:textId="77777777" w:rsidR="00B878A8" w:rsidRDefault="00B878A8" w:rsidP="00B878A8">
      <w:pPr>
        <w:jc w:val="both"/>
        <w:rPr>
          <w:rFonts w:cs="Arial"/>
          <w:lang w:val="es-ES"/>
        </w:rPr>
      </w:pPr>
    </w:p>
    <w:p w14:paraId="7CC68FD2" w14:textId="77777777" w:rsidR="00B878A8" w:rsidRDefault="00B878A8" w:rsidP="00B878A8">
      <w:pPr>
        <w:jc w:val="both"/>
        <w:rPr>
          <w:rFonts w:cs="Arial"/>
          <w:lang w:val="es-ES"/>
        </w:rPr>
      </w:pPr>
    </w:p>
    <w:p w14:paraId="688858C2" w14:textId="77777777" w:rsidR="00B878A8" w:rsidRPr="00D268E2" w:rsidRDefault="00B878A8" w:rsidP="00B878A8">
      <w:pPr>
        <w:jc w:val="both"/>
        <w:rPr>
          <w:rFonts w:cs="Arial"/>
          <w:lang w:val="es-ES"/>
        </w:rPr>
      </w:pPr>
      <w:r w:rsidRPr="00D268E2">
        <w:rPr>
          <w:rFonts w:cs="Arial"/>
          <w:lang w:val="es-ES"/>
        </w:rPr>
        <w:t>Por medio de la presente certifico que he leído, entendido y aceptado la información previa,</w:t>
      </w:r>
      <w:r>
        <w:rPr>
          <w:rFonts w:cs="Arial"/>
          <w:lang w:val="es-ES"/>
        </w:rPr>
        <w:t xml:space="preserve"> </w:t>
      </w:r>
      <w:r w:rsidRPr="00D268E2">
        <w:rPr>
          <w:rFonts w:cs="Arial"/>
          <w:lang w:val="es-ES"/>
        </w:rPr>
        <w:t>confirmando que el documento sometido ante ustedes (proyecto, artículo, libro, cartilla, etc.);</w:t>
      </w:r>
      <w:r>
        <w:rPr>
          <w:rFonts w:cs="Arial"/>
          <w:lang w:val="es-ES"/>
        </w:rPr>
        <w:t xml:space="preserve"> </w:t>
      </w:r>
      <w:r w:rsidRPr="00D268E2">
        <w:rPr>
          <w:rFonts w:cs="Arial"/>
          <w:lang w:val="es-ES"/>
        </w:rPr>
        <w:t>es mi trabajo original y no ha sido plagiado (en ninguna de sus modalidades) del trabajo de</w:t>
      </w:r>
      <w:r>
        <w:rPr>
          <w:rFonts w:cs="Arial"/>
          <w:lang w:val="es-ES"/>
        </w:rPr>
        <w:t xml:space="preserve"> </w:t>
      </w:r>
      <w:r w:rsidRPr="00D268E2">
        <w:rPr>
          <w:rFonts w:cs="Arial"/>
          <w:lang w:val="es-ES"/>
        </w:rPr>
        <w:t>otros.</w:t>
      </w:r>
    </w:p>
    <w:p w14:paraId="51C1F2DA" w14:textId="77777777" w:rsidR="00B878A8" w:rsidRDefault="00B878A8" w:rsidP="00B878A8">
      <w:pPr>
        <w:jc w:val="both"/>
        <w:rPr>
          <w:rFonts w:cs="Arial"/>
          <w:lang w:val="es-ES"/>
        </w:rPr>
      </w:pPr>
    </w:p>
    <w:p w14:paraId="188E7003" w14:textId="77777777" w:rsidR="00B878A8" w:rsidRDefault="00B878A8" w:rsidP="00B878A8">
      <w:pPr>
        <w:jc w:val="both"/>
        <w:rPr>
          <w:rFonts w:cs="Arial"/>
          <w:lang w:val="es-ES"/>
        </w:rPr>
      </w:pPr>
      <w:r w:rsidRPr="00D268E2">
        <w:rPr>
          <w:rFonts w:cs="Arial"/>
          <w:lang w:val="es-ES"/>
        </w:rPr>
        <w:t>Confirmo también que he leído, entendido y aceptado las directrices de buenas prácticas de</w:t>
      </w:r>
      <w:r>
        <w:rPr>
          <w:rFonts w:cs="Arial"/>
          <w:lang w:val="es-ES"/>
        </w:rPr>
        <w:t xml:space="preserve"> </w:t>
      </w:r>
      <w:r w:rsidRPr="00D268E2">
        <w:rPr>
          <w:rFonts w:cs="Arial"/>
          <w:lang w:val="es-ES"/>
        </w:rPr>
        <w:t>investigación de la Universidad Santo Tomás, Seccional Tunja; así como me comprometo a</w:t>
      </w:r>
      <w:r>
        <w:rPr>
          <w:rFonts w:cs="Arial"/>
          <w:lang w:val="es-ES"/>
        </w:rPr>
        <w:t xml:space="preserve"> </w:t>
      </w:r>
      <w:r w:rsidRPr="00D268E2">
        <w:rPr>
          <w:rFonts w:cs="Arial"/>
          <w:lang w:val="es-ES"/>
        </w:rPr>
        <w:t>seguirlas cabalmente durante cualquier proceso de investigación en el que esté involucrado.</w:t>
      </w:r>
    </w:p>
    <w:p w14:paraId="2B6BDC43" w14:textId="77777777" w:rsidR="00B878A8" w:rsidRPr="00D268E2" w:rsidRDefault="00B878A8" w:rsidP="00B878A8">
      <w:pPr>
        <w:jc w:val="both"/>
        <w:rPr>
          <w:rFonts w:cs="Arial"/>
          <w:lang w:val="es-ES"/>
        </w:rPr>
      </w:pPr>
    </w:p>
    <w:p w14:paraId="63EDC084" w14:textId="77777777" w:rsidR="00B878A8" w:rsidRDefault="00B878A8" w:rsidP="00B878A8">
      <w:pPr>
        <w:jc w:val="both"/>
        <w:rPr>
          <w:rFonts w:cs="Arial"/>
          <w:lang w:val="es-ES"/>
        </w:rPr>
      </w:pPr>
      <w:r w:rsidRPr="00D268E2">
        <w:rPr>
          <w:rFonts w:cs="Arial"/>
          <w:lang w:val="es-ES"/>
        </w:rPr>
        <w:t>Título de la obra (proyecto, artículo, libro, cartilla, etc.): __________</w:t>
      </w:r>
      <w:r>
        <w:rPr>
          <w:rFonts w:cs="Arial"/>
          <w:lang w:val="es-ES"/>
        </w:rPr>
        <w:t>_______________________________</w:t>
      </w:r>
      <w:r w:rsidRPr="00D268E2">
        <w:rPr>
          <w:rFonts w:cs="Arial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FF816A" w14:textId="77777777" w:rsidR="00B878A8" w:rsidRDefault="00B878A8" w:rsidP="00B878A8">
      <w:pPr>
        <w:jc w:val="both"/>
        <w:rPr>
          <w:rFonts w:cs="Arial"/>
          <w:lang w:val="es-ES"/>
        </w:rPr>
      </w:pPr>
    </w:p>
    <w:p w14:paraId="0F1483D9" w14:textId="77777777" w:rsidR="00B878A8" w:rsidRPr="00D268E2" w:rsidRDefault="00B878A8" w:rsidP="00B878A8">
      <w:pPr>
        <w:jc w:val="both"/>
        <w:rPr>
          <w:rFonts w:cs="Arial"/>
          <w:lang w:val="es-ES"/>
        </w:rPr>
      </w:pPr>
    </w:p>
    <w:p w14:paraId="2112C21F" w14:textId="77777777" w:rsidR="00B878A8" w:rsidRDefault="00B878A8" w:rsidP="00B878A8">
      <w:pPr>
        <w:jc w:val="both"/>
        <w:rPr>
          <w:rFonts w:cs="Arial"/>
          <w:lang w:val="es-ES"/>
        </w:rPr>
      </w:pPr>
      <w:r w:rsidRPr="00D268E2">
        <w:rPr>
          <w:rFonts w:cs="Arial"/>
          <w:lang w:val="es-ES"/>
        </w:rPr>
        <w:t>Atentamente,</w:t>
      </w:r>
    </w:p>
    <w:p w14:paraId="67ADF221" w14:textId="77777777" w:rsidR="00B878A8" w:rsidRDefault="00B878A8" w:rsidP="00B878A8">
      <w:pPr>
        <w:jc w:val="both"/>
        <w:rPr>
          <w:rFonts w:cs="Arial"/>
          <w:lang w:val="es-ES"/>
        </w:rPr>
      </w:pPr>
    </w:p>
    <w:p w14:paraId="172ED826" w14:textId="77777777" w:rsidR="00B878A8" w:rsidRDefault="00B878A8" w:rsidP="00B878A8">
      <w:pPr>
        <w:jc w:val="both"/>
        <w:rPr>
          <w:rFonts w:cs="Arial"/>
          <w:lang w:val="es-ES"/>
        </w:rPr>
      </w:pPr>
    </w:p>
    <w:p w14:paraId="7B26DC74" w14:textId="77777777" w:rsidR="00B878A8" w:rsidRDefault="00B878A8" w:rsidP="00B878A8">
      <w:pPr>
        <w:jc w:val="both"/>
        <w:rPr>
          <w:rFonts w:cs="Arial"/>
          <w:lang w:val="es-ES"/>
        </w:rPr>
      </w:pPr>
    </w:p>
    <w:p w14:paraId="1CE44641" w14:textId="77777777" w:rsidR="00B878A8" w:rsidRDefault="00B878A8" w:rsidP="00B878A8">
      <w:pPr>
        <w:jc w:val="both"/>
        <w:rPr>
          <w:rFonts w:cs="Arial"/>
          <w:lang w:val="es-ES"/>
        </w:rPr>
      </w:pPr>
    </w:p>
    <w:p w14:paraId="7C67E5AE" w14:textId="77777777" w:rsidR="00B878A8" w:rsidRDefault="00B878A8" w:rsidP="00B878A8">
      <w:pPr>
        <w:jc w:val="both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NOMBRE COMPLETO</w:t>
      </w:r>
    </w:p>
    <w:p w14:paraId="38E33BA6" w14:textId="77777777" w:rsidR="00B878A8" w:rsidRDefault="00B878A8" w:rsidP="00B878A8">
      <w:pPr>
        <w:jc w:val="both"/>
        <w:rPr>
          <w:rFonts w:cs="Arial"/>
          <w:lang w:val="es-ES"/>
        </w:rPr>
      </w:pPr>
      <w:r>
        <w:rPr>
          <w:rFonts w:cs="Arial"/>
          <w:lang w:val="es-ES"/>
        </w:rPr>
        <w:t>Facultad o Departamento Académico</w:t>
      </w:r>
    </w:p>
    <w:p w14:paraId="00741777" w14:textId="77777777" w:rsidR="00B878A8" w:rsidRDefault="00B878A8" w:rsidP="00B878A8">
      <w:pPr>
        <w:jc w:val="both"/>
        <w:rPr>
          <w:rFonts w:cs="Arial"/>
          <w:lang w:val="es-ES"/>
        </w:rPr>
      </w:pPr>
      <w:r>
        <w:rPr>
          <w:rFonts w:cs="Arial"/>
          <w:lang w:val="es-ES"/>
        </w:rPr>
        <w:t xml:space="preserve">C.C. No. </w:t>
      </w:r>
    </w:p>
    <w:p w14:paraId="00B4E0A3" w14:textId="77777777" w:rsidR="00B878A8" w:rsidRPr="00D268E2" w:rsidRDefault="00B878A8" w:rsidP="00B878A8">
      <w:pPr>
        <w:jc w:val="both"/>
        <w:rPr>
          <w:rFonts w:cs="Arial"/>
          <w:lang w:val="es-ES"/>
        </w:rPr>
      </w:pPr>
    </w:p>
    <w:p w14:paraId="361A8DBB" w14:textId="77777777" w:rsidR="00B878A8" w:rsidRPr="008B5125" w:rsidRDefault="00B878A8" w:rsidP="00B878A8"/>
    <w:p w14:paraId="1D6F9123" w14:textId="77777777" w:rsidR="00BD59AA" w:rsidRPr="00B878A8" w:rsidRDefault="00BD59AA" w:rsidP="00B878A8">
      <w:bookmarkStart w:id="0" w:name="_GoBack"/>
      <w:bookmarkEnd w:id="0"/>
    </w:p>
    <w:sectPr w:rsidR="00BD59AA" w:rsidRPr="00B878A8" w:rsidSect="0063417D">
      <w:headerReference w:type="default" r:id="rId7"/>
      <w:pgSz w:w="12240" w:h="15840"/>
      <w:pgMar w:top="1701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0B3BE" w14:textId="77777777" w:rsidR="00C906C8" w:rsidRDefault="00C906C8" w:rsidP="0063417D">
      <w:r>
        <w:separator/>
      </w:r>
    </w:p>
  </w:endnote>
  <w:endnote w:type="continuationSeparator" w:id="0">
    <w:p w14:paraId="4A51141B" w14:textId="77777777" w:rsidR="00C906C8" w:rsidRDefault="00C906C8" w:rsidP="0063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D006E" w14:textId="77777777" w:rsidR="00C906C8" w:rsidRDefault="00C906C8" w:rsidP="0063417D">
      <w:r>
        <w:separator/>
      </w:r>
    </w:p>
  </w:footnote>
  <w:footnote w:type="continuationSeparator" w:id="0">
    <w:p w14:paraId="27A77EDC" w14:textId="77777777" w:rsidR="00C906C8" w:rsidRDefault="00C906C8" w:rsidP="0063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D6E64" w14:textId="03022593" w:rsidR="0063417D" w:rsidRDefault="0063417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682344" wp14:editId="69BBE0C7">
          <wp:simplePos x="0" y="0"/>
          <wp:positionH relativeFrom="column">
            <wp:posOffset>-1109318</wp:posOffset>
          </wp:positionH>
          <wp:positionV relativeFrom="paragraph">
            <wp:posOffset>-488491</wp:posOffset>
          </wp:positionV>
          <wp:extent cx="7830766" cy="10099012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1739" cy="10126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140E"/>
    <w:multiLevelType w:val="hybridMultilevel"/>
    <w:tmpl w:val="775459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349EB"/>
    <w:multiLevelType w:val="hybridMultilevel"/>
    <w:tmpl w:val="0E925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8C6DEA"/>
    <w:multiLevelType w:val="hybridMultilevel"/>
    <w:tmpl w:val="6B6202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72764"/>
    <w:multiLevelType w:val="hybridMultilevel"/>
    <w:tmpl w:val="DE0ABD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B4420"/>
    <w:multiLevelType w:val="multilevel"/>
    <w:tmpl w:val="9FC854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7D"/>
    <w:rsid w:val="00054A8B"/>
    <w:rsid w:val="00617699"/>
    <w:rsid w:val="0063417D"/>
    <w:rsid w:val="00992AEB"/>
    <w:rsid w:val="00B878A8"/>
    <w:rsid w:val="00BC3828"/>
    <w:rsid w:val="00BD59AA"/>
    <w:rsid w:val="00C9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5CE78"/>
  <w15:chartTrackingRefBased/>
  <w15:docId w15:val="{BF42FDF8-13C9-374B-8081-9B306C71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41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417D"/>
  </w:style>
  <w:style w:type="paragraph" w:styleId="Piedepgina">
    <w:name w:val="footer"/>
    <w:basedOn w:val="Normal"/>
    <w:link w:val="PiedepginaCar"/>
    <w:uiPriority w:val="99"/>
    <w:unhideWhenUsed/>
    <w:rsid w:val="006341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17D"/>
  </w:style>
  <w:style w:type="table" w:styleId="Tablaconcuadrcula">
    <w:name w:val="Table Grid"/>
    <w:basedOn w:val="Tablanormal"/>
    <w:rsid w:val="00BC3828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C382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3828"/>
    <w:pPr>
      <w:ind w:left="720"/>
      <w:contextualSpacing/>
    </w:pPr>
    <w:rPr>
      <w:rFonts w:eastAsiaTheme="minorEastAsia"/>
      <w:lang w:val="es-ES_tradnl" w:eastAsia="es-ES"/>
    </w:rPr>
  </w:style>
  <w:style w:type="character" w:customStyle="1" w:styleId="fontstyle01">
    <w:name w:val="fontstyle01"/>
    <w:basedOn w:val="Fuentedeprrafopredeter"/>
    <w:rsid w:val="00B878A8"/>
    <w:rPr>
      <w:rFonts w:ascii="Cambria-Bold" w:hAnsi="Cambria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Milton Andres Rincon Ortega</cp:lastModifiedBy>
  <cp:revision>3</cp:revision>
  <dcterms:created xsi:type="dcterms:W3CDTF">2022-01-31T22:49:00Z</dcterms:created>
  <dcterms:modified xsi:type="dcterms:W3CDTF">2022-02-04T22:39:00Z</dcterms:modified>
</cp:coreProperties>
</file>